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B534" w14:textId="77777777" w:rsidR="007E3602" w:rsidRPr="00182E6D" w:rsidRDefault="007E3602" w:rsidP="00182E6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8501"/>
      </w:tblGrid>
      <w:tr w:rsidR="00EB0CDB" w:rsidRPr="00182E6D" w14:paraId="3A23B537" w14:textId="77777777" w:rsidTr="00761C04">
        <w:tc>
          <w:tcPr>
            <w:tcW w:w="1098" w:type="dxa"/>
            <w:hideMark/>
          </w:tcPr>
          <w:p w14:paraId="3A23B535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SUBJECT*</w:t>
            </w:r>
          </w:p>
        </w:tc>
        <w:tc>
          <w:tcPr>
            <w:tcW w:w="8820" w:type="dxa"/>
            <w:hideMark/>
          </w:tcPr>
          <w:p w14:paraId="3A23B536" w14:textId="3E337653" w:rsidR="007E3602" w:rsidRPr="00182E6D" w:rsidRDefault="007E3602" w:rsidP="004C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 xml:space="preserve">36C78627Q0039 </w:t>
            </w:r>
            <w:proofErr w:type="spellStart"/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Presolicitation</w:t>
            </w:r>
            <w:proofErr w:type="spellEnd"/>
            <w:r w:rsidRPr="00182E6D">
              <w:rPr>
                <w:rFonts w:ascii="Times New Roman" w:hAnsi="Times New Roman" w:cs="Times New Roman"/>
                <w:sz w:val="24"/>
                <w:szCs w:val="24"/>
              </w:rPr>
              <w:t xml:space="preserve"> Notice</w:t>
            </w:r>
            <w:r w:rsidR="004C5421">
              <w:rPr>
                <w:rFonts w:ascii="Times New Roman" w:hAnsi="Times New Roman" w:cs="Times New Roman"/>
                <w:sz w:val="24"/>
                <w:szCs w:val="24"/>
              </w:rPr>
              <w:t>: Fort</w:t>
            </w: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 xml:space="preserve"> Sam Houston National</w:t>
            </w:r>
            <w:r w:rsidRPr="004C5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Cemetery Universal Waste</w:t>
            </w:r>
          </w:p>
        </w:tc>
      </w:tr>
    </w:tbl>
    <w:p w14:paraId="3A23B538" w14:textId="77777777" w:rsidR="007E3602" w:rsidRPr="00182E6D" w:rsidRDefault="007E3602" w:rsidP="00182E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23B539" w14:textId="77777777" w:rsidR="007E3602" w:rsidRPr="00182E6D" w:rsidRDefault="007E3602" w:rsidP="00182E6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2E6D">
        <w:rPr>
          <w:rFonts w:ascii="Times New Roman" w:hAnsi="Times New Roman" w:cs="Times New Roman"/>
          <w:b/>
          <w:color w:val="4F81BD" w:themeColor="accent1"/>
          <w:sz w:val="24"/>
          <w:szCs w:val="24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237"/>
        <w:gridCol w:w="13"/>
      </w:tblGrid>
      <w:tr w:rsidR="00EB0CDB" w:rsidRPr="00182E6D" w14:paraId="3A23B53C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3A23B53A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CONTRACTING OFFICE’S ZIP CODE*</w:t>
            </w:r>
          </w:p>
        </w:tc>
        <w:tc>
          <w:tcPr>
            <w:tcW w:w="5237" w:type="dxa"/>
            <w:hideMark/>
          </w:tcPr>
          <w:p w14:paraId="3A23B53B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2E6D"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  <w:t>22172</w:t>
            </w:r>
          </w:p>
        </w:tc>
      </w:tr>
      <w:tr w:rsidR="00EB0CDB" w:rsidRPr="00182E6D" w14:paraId="3A23B53F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3A23B53D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SOLICITATION NUMBER*</w:t>
            </w:r>
          </w:p>
        </w:tc>
        <w:tc>
          <w:tcPr>
            <w:tcW w:w="5237" w:type="dxa"/>
            <w:hideMark/>
          </w:tcPr>
          <w:p w14:paraId="3A23B53E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2E6D"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  <w:t>36C78627Q0039</w:t>
            </w:r>
          </w:p>
        </w:tc>
      </w:tr>
      <w:tr w:rsidR="00EB0CDB" w:rsidRPr="00182E6D" w14:paraId="3A23B542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3A23B540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RESPONSE DATE/TIME/ZONE</w:t>
            </w:r>
          </w:p>
        </w:tc>
        <w:tc>
          <w:tcPr>
            <w:tcW w:w="5237" w:type="dxa"/>
            <w:hideMark/>
          </w:tcPr>
          <w:p w14:paraId="3A23B541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EB0CDB" w:rsidRPr="00182E6D" w14:paraId="3A23B545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3A23B543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ARCHIVE</w:t>
            </w:r>
          </w:p>
        </w:tc>
        <w:tc>
          <w:tcPr>
            <w:tcW w:w="5237" w:type="dxa"/>
            <w:hideMark/>
          </w:tcPr>
          <w:p w14:paraId="3A23B544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182E6D"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  <w:t xml:space="preserve"> DAYS AFTER THE RESPONSE DATE</w:t>
            </w:r>
          </w:p>
        </w:tc>
      </w:tr>
      <w:tr w:rsidR="00EB0CDB" w:rsidRPr="00182E6D" w14:paraId="3A23B548" w14:textId="77777777" w:rsidTr="00490783">
        <w:trPr>
          <w:trHeight w:val="251"/>
        </w:trPr>
        <w:tc>
          <w:tcPr>
            <w:tcW w:w="4681" w:type="dxa"/>
            <w:hideMark/>
          </w:tcPr>
          <w:p w14:paraId="3A23B546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14:paraId="3A23B547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VSA</w:t>
            </w:r>
          </w:p>
        </w:tc>
      </w:tr>
      <w:tr w:rsidR="00EB0CDB" w:rsidRPr="00182E6D" w14:paraId="3A23B54B" w14:textId="77777777" w:rsidTr="00490783">
        <w:trPr>
          <w:trHeight w:val="267"/>
        </w:trPr>
        <w:tc>
          <w:tcPr>
            <w:tcW w:w="4681" w:type="dxa"/>
            <w:hideMark/>
          </w:tcPr>
          <w:p w14:paraId="3A23B549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14:paraId="3A23B54A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S205</w:t>
            </w:r>
          </w:p>
        </w:tc>
      </w:tr>
      <w:tr w:rsidR="00EB0CDB" w:rsidRPr="00182E6D" w14:paraId="3A23B54E" w14:textId="77777777" w:rsidTr="00490783">
        <w:trPr>
          <w:trHeight w:val="251"/>
        </w:trPr>
        <w:tc>
          <w:tcPr>
            <w:tcW w:w="4681" w:type="dxa"/>
            <w:hideMark/>
          </w:tcPr>
          <w:p w14:paraId="3A23B54C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14:paraId="3A23B54D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562112</w:t>
            </w:r>
          </w:p>
        </w:tc>
      </w:tr>
      <w:tr w:rsidR="00EB0CDB" w:rsidRPr="00182E6D" w14:paraId="3A23B551" w14:textId="77777777" w:rsidTr="00490783">
        <w:trPr>
          <w:trHeight w:val="251"/>
        </w:trPr>
        <w:tc>
          <w:tcPr>
            <w:tcW w:w="4681" w:type="dxa"/>
            <w:hideMark/>
          </w:tcPr>
          <w:p w14:paraId="3A23B54F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14:paraId="3A23B550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DB" w:rsidRPr="00182E6D" w14:paraId="3A23B554" w14:textId="77777777" w:rsidTr="00490783">
        <w:trPr>
          <w:trHeight w:val="251"/>
        </w:trPr>
        <w:tc>
          <w:tcPr>
            <w:tcW w:w="4681" w:type="dxa"/>
          </w:tcPr>
          <w:p w14:paraId="3A23B552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gridSpan w:val="2"/>
          </w:tcPr>
          <w:p w14:paraId="3A23B553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B0CDB" w:rsidRPr="00182E6D" w14:paraId="3A23B557" w14:textId="77777777" w:rsidTr="00490783">
        <w:trPr>
          <w:trHeight w:val="267"/>
        </w:trPr>
        <w:tc>
          <w:tcPr>
            <w:tcW w:w="4681" w:type="dxa"/>
          </w:tcPr>
          <w:p w14:paraId="3A23B555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gridSpan w:val="2"/>
          </w:tcPr>
          <w:p w14:paraId="3A23B556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B0CDB" w:rsidRPr="00182E6D" w14:paraId="3A23B55A" w14:textId="77777777" w:rsidTr="00490783">
        <w:trPr>
          <w:trHeight w:val="251"/>
        </w:trPr>
        <w:tc>
          <w:tcPr>
            <w:tcW w:w="4681" w:type="dxa"/>
          </w:tcPr>
          <w:p w14:paraId="3A23B558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gridSpan w:val="2"/>
          </w:tcPr>
          <w:p w14:paraId="3A23B559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B0CDB" w:rsidRPr="00182E6D" w14:paraId="3A23B55D" w14:textId="77777777" w:rsidTr="00490783">
        <w:trPr>
          <w:trHeight w:val="251"/>
        </w:trPr>
        <w:tc>
          <w:tcPr>
            <w:tcW w:w="4681" w:type="dxa"/>
          </w:tcPr>
          <w:p w14:paraId="3A23B55B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gridSpan w:val="2"/>
          </w:tcPr>
          <w:p w14:paraId="3A23B55C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0CDB" w:rsidRPr="00182E6D" w14:paraId="3A23B560" w14:textId="77777777" w:rsidTr="00490783">
        <w:trPr>
          <w:trHeight w:val="251"/>
        </w:trPr>
        <w:tc>
          <w:tcPr>
            <w:tcW w:w="4681" w:type="dxa"/>
          </w:tcPr>
          <w:p w14:paraId="3A23B55E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POSTAL CODE</w:t>
            </w:r>
          </w:p>
        </w:tc>
        <w:tc>
          <w:tcPr>
            <w:tcW w:w="5250" w:type="dxa"/>
            <w:gridSpan w:val="2"/>
          </w:tcPr>
          <w:p w14:paraId="3A23B55F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B0CDB" w:rsidRPr="00182E6D" w14:paraId="3A23B564" w14:textId="77777777" w:rsidTr="00490783">
        <w:trPr>
          <w:trHeight w:val="519"/>
        </w:trPr>
        <w:tc>
          <w:tcPr>
            <w:tcW w:w="4681" w:type="dxa"/>
          </w:tcPr>
          <w:p w14:paraId="3A23B561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5250" w:type="dxa"/>
            <w:gridSpan w:val="2"/>
          </w:tcPr>
          <w:p w14:paraId="3A23B562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A23B563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23B565" w14:textId="77777777" w:rsidR="007E3602" w:rsidRPr="00182E6D" w:rsidRDefault="007E3602" w:rsidP="00182E6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2E6D">
        <w:rPr>
          <w:rFonts w:ascii="Times New Roman" w:hAnsi="Times New Roman" w:cs="Times New Roman"/>
          <w:b/>
          <w:color w:val="4F81BD" w:themeColor="accent1"/>
          <w:sz w:val="24"/>
          <w:szCs w:val="24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EB0CDB" w:rsidRPr="00182E6D" w14:paraId="3A23B56C" w14:textId="77777777" w:rsidTr="005B1DDF">
        <w:tc>
          <w:tcPr>
            <w:tcW w:w="4675" w:type="dxa"/>
            <w:hideMark/>
          </w:tcPr>
          <w:p w14:paraId="3A23B566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CONTRACTING OFFICE ADDRESS</w:t>
            </w:r>
          </w:p>
        </w:tc>
        <w:tc>
          <w:tcPr>
            <w:tcW w:w="5243" w:type="dxa"/>
            <w:hideMark/>
          </w:tcPr>
          <w:p w14:paraId="3A23B567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82E6D"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  <w:t>Department of Veterans Affairs</w:t>
            </w:r>
            <w:r w:rsidRPr="00182E6D"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A23B568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82E6D"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  <w:t>National Cemetery Administration</w:t>
            </w:r>
            <w:r w:rsidRPr="00182E6D">
              <w:rPr>
                <w:rStyle w:val="AAMSKBFill-InHighligh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23B569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82E6D"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  <w:t>Contracting Services</w:t>
            </w:r>
            <w:r w:rsidRPr="00182E6D"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A23B56A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82E6D"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  <w:t>18434 Joplin Road</w:t>
            </w:r>
          </w:p>
          <w:p w14:paraId="3A23B56B" w14:textId="64108F18" w:rsidR="007E3602" w:rsidRPr="00182E6D" w:rsidRDefault="007E3602" w:rsidP="002E66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Triangle</w:t>
            </w:r>
            <w:r w:rsidR="002E66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 xml:space="preserve"> VA </w:t>
            </w:r>
            <w:r w:rsidRPr="00182E6D">
              <w:rPr>
                <w:rFonts w:ascii="Times New Roman" w:hAnsi="Times New Roman" w:cs="Times New Roman"/>
                <w:sz w:val="24"/>
                <w:szCs w:val="24"/>
              </w:rPr>
              <w:t>22172</w:t>
            </w:r>
          </w:p>
        </w:tc>
      </w:tr>
      <w:tr w:rsidR="00EB0CDB" w:rsidRPr="00182E6D" w14:paraId="3A23B576" w14:textId="77777777" w:rsidTr="005B1DDF">
        <w:tc>
          <w:tcPr>
            <w:tcW w:w="4675" w:type="dxa"/>
            <w:hideMark/>
          </w:tcPr>
          <w:p w14:paraId="3A23B56D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POINT OF CONTACT*</w:t>
            </w:r>
          </w:p>
          <w:p w14:paraId="3A23B56E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3" w:type="dxa"/>
            <w:hideMark/>
          </w:tcPr>
          <w:p w14:paraId="3A23B56F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82E6D"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A23B570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3A23B571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3A23B572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3A23B573" w14:textId="77777777" w:rsidR="007E3602" w:rsidRPr="00182E6D" w:rsidRDefault="007E3602" w:rsidP="00182E6D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3A23B574" w14:textId="77777777" w:rsidR="007E3602" w:rsidRPr="00182E6D" w:rsidRDefault="007E3602" w:rsidP="00182E6D">
            <w:pPr>
              <w:spacing w:after="0"/>
              <w:rPr>
                <w:rStyle w:val="AAMSKBFill-InHighlight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A23B575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23B577" w14:textId="77777777" w:rsidR="007E3602" w:rsidRPr="00182E6D" w:rsidRDefault="007E3602" w:rsidP="00182E6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2E6D">
        <w:rPr>
          <w:rFonts w:ascii="Times New Roman" w:hAnsi="Times New Roman" w:cs="Times New Roman"/>
          <w:b/>
          <w:color w:val="4F81BD" w:themeColor="accent1"/>
          <w:sz w:val="24"/>
          <w:szCs w:val="24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EB0CDB" w:rsidRPr="00182E6D" w14:paraId="3A23B57A" w14:textId="77777777" w:rsidTr="005B1DDF">
        <w:tc>
          <w:tcPr>
            <w:tcW w:w="4675" w:type="dxa"/>
            <w:hideMark/>
          </w:tcPr>
          <w:p w14:paraId="3A23B578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AGENCY’S URL</w:t>
            </w:r>
          </w:p>
        </w:tc>
        <w:tc>
          <w:tcPr>
            <w:tcW w:w="5243" w:type="dxa"/>
            <w:hideMark/>
          </w:tcPr>
          <w:p w14:paraId="3A23B579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DB" w:rsidRPr="00182E6D" w14:paraId="3A23B57D" w14:textId="77777777" w:rsidTr="005B1DDF">
        <w:tc>
          <w:tcPr>
            <w:tcW w:w="4675" w:type="dxa"/>
            <w:hideMark/>
          </w:tcPr>
          <w:p w14:paraId="3A23B57B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URL DESCRIPTION</w:t>
            </w:r>
          </w:p>
        </w:tc>
        <w:tc>
          <w:tcPr>
            <w:tcW w:w="5243" w:type="dxa"/>
            <w:hideMark/>
          </w:tcPr>
          <w:p w14:paraId="3A23B57C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DB" w:rsidRPr="00182E6D" w14:paraId="3A23B580" w14:textId="77777777" w:rsidTr="005B1DDF">
        <w:tc>
          <w:tcPr>
            <w:tcW w:w="4675" w:type="dxa"/>
            <w:hideMark/>
          </w:tcPr>
          <w:p w14:paraId="3A23B57E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3A23B57F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DB" w:rsidRPr="00182E6D" w14:paraId="3A23B583" w14:textId="77777777" w:rsidTr="005B1DDF">
        <w:tc>
          <w:tcPr>
            <w:tcW w:w="4675" w:type="dxa"/>
            <w:hideMark/>
          </w:tcPr>
          <w:p w14:paraId="3A23B581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E6D">
              <w:rPr>
                <w:rFonts w:ascii="Times New Roman" w:hAnsi="Times New Roman" w:cs="Times New Roman"/>
                <w:b/>
                <w:sz w:val="24"/>
                <w:szCs w:val="24"/>
              </w:rPr>
              <w:t>EMAIL DESCRIPTION</w:t>
            </w:r>
          </w:p>
        </w:tc>
        <w:tc>
          <w:tcPr>
            <w:tcW w:w="5243" w:type="dxa"/>
            <w:hideMark/>
          </w:tcPr>
          <w:p w14:paraId="3A23B582" w14:textId="77777777" w:rsidR="007E3602" w:rsidRPr="00182E6D" w:rsidRDefault="007E3602" w:rsidP="00182E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23B584" w14:textId="77777777" w:rsidR="007E3602" w:rsidRPr="00182E6D" w:rsidRDefault="007E3602" w:rsidP="00182E6D">
      <w:pPr>
        <w:spacing w:after="0" w:line="240" w:lineRule="auto"/>
        <w:rPr>
          <w:rFonts w:ascii="Times New Roman" w:hAnsi="Times New Roman" w:cs="Times New Roman"/>
          <w:b/>
          <w:color w:val="4F81BD" w:themeColor="accent1"/>
          <w:sz w:val="24"/>
          <w:szCs w:val="24"/>
          <w:bdr w:val="none" w:sz="0" w:space="0" w:color="auto" w:frame="1"/>
        </w:rPr>
      </w:pPr>
      <w:r w:rsidRPr="00182E6D">
        <w:rPr>
          <w:rFonts w:ascii="Times New Roman" w:hAnsi="Times New Roman" w:cs="Times New Roman"/>
          <w:b/>
          <w:color w:val="4F81BD" w:themeColor="accent1"/>
          <w:sz w:val="24"/>
          <w:szCs w:val="24"/>
          <w:bdr w:val="none" w:sz="0" w:space="0" w:color="auto" w:frame="1"/>
        </w:rPr>
        <w:br w:type="page"/>
      </w:r>
    </w:p>
    <w:p w14:paraId="3A23B585" w14:textId="77777777" w:rsidR="007E3602" w:rsidRPr="00182E6D" w:rsidRDefault="007E3602" w:rsidP="00182E6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E6D">
        <w:rPr>
          <w:rFonts w:ascii="Times New Roman" w:hAnsi="Times New Roman" w:cs="Times New Roman"/>
          <w:b/>
          <w:color w:val="4F81BD" w:themeColor="accent1"/>
          <w:sz w:val="24"/>
          <w:szCs w:val="24"/>
          <w:bdr w:val="none" w:sz="0" w:space="0" w:color="auto" w:frame="1"/>
        </w:rPr>
        <w:lastRenderedPageBreak/>
        <w:t>DESCRIPTION</w:t>
      </w:r>
    </w:p>
    <w:p w14:paraId="3A23B586" w14:textId="469F8084" w:rsidR="007E3602" w:rsidRPr="00182E6D" w:rsidRDefault="007E360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82E6D">
        <w:rPr>
          <w:rFonts w:ascii="Times New Roman" w:hAnsi="Times New Roman" w:cs="Times New Roman"/>
          <w:sz w:val="24"/>
          <w:szCs w:val="24"/>
        </w:rPr>
        <w:t>Presolicitation</w:t>
      </w:r>
      <w:proofErr w:type="spellEnd"/>
      <w:r w:rsidRPr="00182E6D">
        <w:rPr>
          <w:rFonts w:ascii="Times New Roman" w:hAnsi="Times New Roman" w:cs="Times New Roman"/>
          <w:sz w:val="24"/>
          <w:szCs w:val="24"/>
        </w:rPr>
        <w:t xml:space="preserve"> </w:t>
      </w:r>
      <w:r w:rsidR="00165712">
        <w:rPr>
          <w:rFonts w:ascii="Times New Roman" w:hAnsi="Times New Roman" w:cs="Times New Roman"/>
          <w:sz w:val="24"/>
          <w:szCs w:val="24"/>
        </w:rPr>
        <w:t>notice</w:t>
      </w:r>
      <w:r w:rsidRPr="00182E6D">
        <w:rPr>
          <w:rFonts w:ascii="Times New Roman" w:hAnsi="Times New Roman" w:cs="Times New Roman"/>
          <w:sz w:val="24"/>
          <w:szCs w:val="24"/>
        </w:rPr>
        <w:t xml:space="preserve"> for </w:t>
      </w:r>
      <w:r w:rsidR="00165712">
        <w:rPr>
          <w:rFonts w:ascii="Times New Roman" w:hAnsi="Times New Roman" w:cs="Times New Roman"/>
          <w:sz w:val="24"/>
          <w:szCs w:val="24"/>
        </w:rPr>
        <w:t>universal waste services</w:t>
      </w:r>
      <w:r w:rsidRPr="00182E6D">
        <w:rPr>
          <w:rFonts w:ascii="Times New Roman" w:hAnsi="Times New Roman" w:cs="Times New Roman"/>
          <w:sz w:val="24"/>
          <w:szCs w:val="24"/>
        </w:rPr>
        <w:t xml:space="preserve"> at Fort Sam Houston National Cemetery.</w:t>
      </w:r>
      <w:r w:rsidRPr="00182E6D">
        <w:rPr>
          <w:rFonts w:ascii="Times New Roman" w:hAnsi="Times New Roman" w:cs="Times New Roman"/>
          <w:sz w:val="24"/>
          <w:szCs w:val="24"/>
        </w:rPr>
        <w:t xml:space="preserve"> Anticipated set</w:t>
      </w:r>
      <w:r w:rsidR="00165712">
        <w:rPr>
          <w:rFonts w:ascii="Times New Roman" w:hAnsi="Times New Roman" w:cs="Times New Roman"/>
          <w:sz w:val="24"/>
          <w:szCs w:val="24"/>
        </w:rPr>
        <w:t>-</w:t>
      </w:r>
      <w:r w:rsidRPr="00182E6D">
        <w:rPr>
          <w:rFonts w:ascii="Times New Roman" w:hAnsi="Times New Roman" w:cs="Times New Roman"/>
          <w:sz w:val="24"/>
          <w:szCs w:val="24"/>
        </w:rPr>
        <w:t>aside</w:t>
      </w:r>
      <w:r w:rsidR="00165712">
        <w:rPr>
          <w:rFonts w:ascii="Times New Roman" w:hAnsi="Times New Roman" w:cs="Times New Roman"/>
          <w:sz w:val="24"/>
          <w:szCs w:val="24"/>
        </w:rPr>
        <w:t>:</w:t>
      </w:r>
      <w:r w:rsidRPr="00182E6D">
        <w:rPr>
          <w:rFonts w:ascii="Times New Roman" w:hAnsi="Times New Roman" w:cs="Times New Roman"/>
          <w:sz w:val="24"/>
          <w:szCs w:val="24"/>
        </w:rPr>
        <w:t xml:space="preserve"> SDVOSB. Anticipated solicitation date</w:t>
      </w:r>
      <w:r w:rsidR="00165712">
        <w:rPr>
          <w:rFonts w:ascii="Times New Roman" w:hAnsi="Times New Roman" w:cs="Times New Roman"/>
          <w:sz w:val="24"/>
          <w:szCs w:val="24"/>
        </w:rPr>
        <w:t>:</w:t>
      </w:r>
      <w:r w:rsidRPr="00182E6D">
        <w:rPr>
          <w:rFonts w:ascii="Times New Roman" w:hAnsi="Times New Roman" w:cs="Times New Roman"/>
          <w:sz w:val="24"/>
          <w:szCs w:val="24"/>
        </w:rPr>
        <w:t xml:space="preserve"> 11/17/2026.</w:t>
      </w:r>
    </w:p>
    <w:p w14:paraId="3A23B587" w14:textId="77777777" w:rsidR="00EB0CDB" w:rsidRPr="00182E6D" w:rsidRDefault="007E3602" w:rsidP="00182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E6D">
        <w:rPr>
          <w:rFonts w:ascii="Times New Roman" w:hAnsi="Times New Roman" w:cs="Times New Roman"/>
          <w:sz w:val="24"/>
          <w:szCs w:val="24"/>
        </w:rPr>
        <w:t>End of Document</w:t>
      </w:r>
    </w:p>
    <w:sectPr w:rsidR="00EB0CDB" w:rsidRPr="00182E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C325A" w14:textId="77777777" w:rsidR="007E3602" w:rsidRDefault="007E3602">
      <w:pPr>
        <w:spacing w:after="0" w:line="240" w:lineRule="auto"/>
      </w:pPr>
      <w:r>
        <w:separator/>
      </w:r>
    </w:p>
  </w:endnote>
  <w:endnote w:type="continuationSeparator" w:id="0">
    <w:p w14:paraId="50EED224" w14:textId="77777777" w:rsidR="007E3602" w:rsidRDefault="007E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D0F9" w14:textId="77777777" w:rsidR="00182E6D" w:rsidRDefault="00182E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B0CDB" w14:paraId="3A23B58B" w14:textId="77777777" w:rsidTr="00A93DAB">
      <w:tc>
        <w:tcPr>
          <w:tcW w:w="4788" w:type="dxa"/>
        </w:tcPr>
        <w:p w14:paraId="3A23B589" w14:textId="77777777" w:rsidR="007E3602" w:rsidRDefault="007E3602" w:rsidP="00240FCD">
          <w:pPr>
            <w:pStyle w:val="Footer"/>
          </w:pPr>
        </w:p>
      </w:tc>
      <w:tc>
        <w:tcPr>
          <w:tcW w:w="4788" w:type="dxa"/>
        </w:tcPr>
        <w:p w14:paraId="3A23B58A" w14:textId="77777777" w:rsidR="007E3602" w:rsidRDefault="007E3602" w:rsidP="00240FCD">
          <w:pPr>
            <w:pStyle w:val="Footer"/>
            <w:jc w:val="right"/>
          </w:pPr>
          <w:proofErr w:type="spellStart"/>
          <w:r>
            <w:t>Presolicitation</w:t>
          </w:r>
          <w:proofErr w:type="spellEnd"/>
          <w:r>
            <w:t xml:space="preserve"> Notice</w:t>
          </w:r>
        </w:p>
      </w:tc>
    </w:tr>
  </w:tbl>
  <w:p w14:paraId="3A23B58C" w14:textId="77777777" w:rsidR="007E3602" w:rsidRPr="00240FCD" w:rsidRDefault="007E3602" w:rsidP="00240FCD">
    <w:pPr>
      <w:pStyle w:val="Footer"/>
    </w:pPr>
  </w:p>
  <w:p w14:paraId="3A23B58D" w14:textId="77777777" w:rsidR="00EB0CDB" w:rsidRDefault="007E3602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B0CDB" w14:paraId="3A23B591" w14:textId="77777777" w:rsidTr="009B0DC6">
      <w:tc>
        <w:tcPr>
          <w:tcW w:w="4788" w:type="dxa"/>
        </w:tcPr>
        <w:p w14:paraId="3A23B58F" w14:textId="77777777" w:rsidR="007E3602" w:rsidRDefault="007E3602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14:paraId="3A23B590" w14:textId="77777777" w:rsidR="007E3602" w:rsidRDefault="007E3602" w:rsidP="009B0DC6">
          <w:pPr>
            <w:pStyle w:val="Footer"/>
            <w:jc w:val="right"/>
          </w:pPr>
          <w:proofErr w:type="spellStart"/>
          <w:r>
            <w:t>Presolicitation</w:t>
          </w:r>
          <w:proofErr w:type="spellEnd"/>
          <w:r>
            <w:t xml:space="preserve"> Notice</w:t>
          </w:r>
        </w:p>
      </w:tc>
    </w:tr>
  </w:tbl>
  <w:p w14:paraId="3A23B592" w14:textId="77777777" w:rsidR="007E3602" w:rsidRPr="00041EE5" w:rsidRDefault="007E3602" w:rsidP="009B0DC6">
    <w:pPr>
      <w:pStyle w:val="Footer"/>
    </w:pPr>
  </w:p>
  <w:p w14:paraId="3A23B593" w14:textId="77777777" w:rsidR="00EB0CDB" w:rsidRDefault="007E3602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C6004" w14:textId="77777777" w:rsidR="007E3602" w:rsidRDefault="007E3602">
      <w:pPr>
        <w:spacing w:after="0" w:line="240" w:lineRule="auto"/>
      </w:pPr>
      <w:r>
        <w:separator/>
      </w:r>
    </w:p>
  </w:footnote>
  <w:footnote w:type="continuationSeparator" w:id="0">
    <w:p w14:paraId="5B5DCA09" w14:textId="77777777" w:rsidR="007E3602" w:rsidRDefault="007E3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3753" w14:textId="77777777" w:rsidR="00182E6D" w:rsidRDefault="00182E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B588" w14:textId="77777777" w:rsidR="007E3602" w:rsidRPr="000758A6" w:rsidRDefault="007E3602" w:rsidP="000758A6">
    <w:pPr>
      <w:pStyle w:val="Heading1"/>
      <w:contextualSpacing/>
      <w:jc w:val="center"/>
      <w:rPr>
        <w:rFonts w:asciiTheme="minorHAnsi" w:hAnsiTheme="minorHAnsi"/>
        <w:sz w:val="36"/>
      </w:rPr>
    </w:pPr>
    <w:proofErr w:type="spellStart"/>
    <w:r w:rsidRPr="000758A6">
      <w:rPr>
        <w:rFonts w:asciiTheme="minorHAnsi" w:hAnsiTheme="minorHAnsi"/>
        <w:sz w:val="36"/>
      </w:rPr>
      <w:t>Presolicitation</w:t>
    </w:r>
    <w:proofErr w:type="spellEnd"/>
    <w:r w:rsidRPr="000758A6">
      <w:rPr>
        <w:rFonts w:asciiTheme="minorHAnsi" w:hAnsiTheme="minorHAnsi"/>
        <w:sz w:val="36"/>
      </w:rPr>
      <w:t xml:space="preserve"> Notice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B58E" w14:textId="77777777" w:rsidR="007E3602" w:rsidRPr="000F59BB" w:rsidRDefault="007E3602" w:rsidP="000F59BB">
    <w:pPr>
      <w:pStyle w:val="Heading1"/>
      <w:contextualSpacing/>
      <w:jc w:val="center"/>
      <w:rPr>
        <w:rFonts w:asciiTheme="minorHAnsi" w:hAnsiTheme="minorHAnsi"/>
        <w:sz w:val="36"/>
      </w:rPr>
    </w:pPr>
    <w:proofErr w:type="spellStart"/>
    <w:r w:rsidRPr="000758A6">
      <w:rPr>
        <w:rFonts w:asciiTheme="minorHAnsi" w:hAnsiTheme="minorHAnsi"/>
        <w:sz w:val="36"/>
      </w:rPr>
      <w:t>Presolicitation</w:t>
    </w:r>
    <w:proofErr w:type="spellEnd"/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0CDB"/>
    <w:rsid w:val="00165712"/>
    <w:rsid w:val="00182E6D"/>
    <w:rsid w:val="002E665D"/>
    <w:rsid w:val="004C5421"/>
    <w:rsid w:val="007E3602"/>
    <w:rsid w:val="00B90BD5"/>
    <w:rsid w:val="00EB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3B534"/>
  <w15:docId w15:val="{837173E2-1728-49BC-9F98-97B9CD969362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C06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184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06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18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18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18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184"/>
    <w:rPr>
      <w:b/>
      <w:bCs/>
      <w:smallCaps/>
      <w:color w:val="365F9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82E6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2E6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82E6D"/>
    <w:rPr>
      <w:i/>
      <w:iCs/>
    </w:rPr>
  </w:style>
  <w:style w:type="character" w:styleId="Strong">
    <w:name w:val="Strong"/>
    <w:basedOn w:val="DefaultParagraphFont"/>
    <w:uiPriority w:val="22"/>
    <w:qFormat/>
    <w:rsid w:val="00182E6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182E6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</Words>
  <Characters>783</Characters>
  <Application>Microsoft Office Word</Application>
  <DocSecurity>0</DocSecurity>
  <Lines>71</Lines>
  <Paragraphs>42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Paniagua-Houston, Lindsey R.</cp:lastModifiedBy>
  <cp:revision>2</cp:revision>
  <dcterms:created xsi:type="dcterms:W3CDTF">2026-11-06T21:21:00Z</dcterms:created>
  <dcterms:modified xsi:type="dcterms:W3CDTF">2026-11-06T21:23:00Z</dcterms:modified>
</cp:coreProperties>
</file>