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A6A93" w14:textId="0F6A5837" w:rsidR="00594939" w:rsidRPr="00E849FC" w:rsidRDefault="00594939" w:rsidP="00594939">
      <w:pPr>
        <w:jc w:val="center"/>
        <w:rPr>
          <w:rFonts w:ascii="Arial" w:hAnsi="Arial" w:cs="Arial"/>
          <w:b/>
          <w:sz w:val="28"/>
          <w:szCs w:val="28"/>
        </w:rPr>
      </w:pPr>
      <w:r w:rsidRPr="00E849FC">
        <w:rPr>
          <w:rFonts w:ascii="Arial" w:hAnsi="Arial" w:cs="Arial"/>
          <w:b/>
          <w:sz w:val="28"/>
          <w:szCs w:val="28"/>
        </w:rPr>
        <w:t>Addendum No. 0</w:t>
      </w:r>
      <w:r w:rsidR="0076039C" w:rsidRPr="00E849FC">
        <w:rPr>
          <w:rFonts w:ascii="Arial" w:hAnsi="Arial" w:cs="Arial"/>
          <w:b/>
          <w:sz w:val="28"/>
          <w:szCs w:val="28"/>
        </w:rPr>
        <w:t>1</w:t>
      </w:r>
      <w:r w:rsidR="0076039C" w:rsidRPr="00E849FC">
        <w:rPr>
          <w:rFonts w:ascii="Arial" w:hAnsi="Arial" w:cs="Arial"/>
          <w:b/>
          <w:sz w:val="28"/>
          <w:szCs w:val="28"/>
        </w:rPr>
        <w:tab/>
      </w:r>
    </w:p>
    <w:p w14:paraId="5607767F" w14:textId="7B6CB31B" w:rsidR="00594939" w:rsidRPr="00E849FC" w:rsidRDefault="00594939" w:rsidP="00594939">
      <w:pPr>
        <w:ind w:left="1440" w:hanging="1440"/>
        <w:rPr>
          <w:rFonts w:ascii="Arial" w:hAnsi="Arial" w:cs="Arial"/>
          <w:b/>
          <w:sz w:val="20"/>
          <w:szCs w:val="20"/>
        </w:rPr>
      </w:pPr>
      <w:r w:rsidRPr="00E849FC">
        <w:rPr>
          <w:rFonts w:ascii="Arial" w:hAnsi="Arial" w:cs="Arial"/>
          <w:b/>
          <w:sz w:val="20"/>
          <w:szCs w:val="20"/>
        </w:rPr>
        <w:t>Project:</w:t>
      </w:r>
      <w:r w:rsidRPr="00E849FC">
        <w:rPr>
          <w:rFonts w:ascii="Arial" w:hAnsi="Arial" w:cs="Arial"/>
          <w:b/>
          <w:sz w:val="20"/>
          <w:szCs w:val="20"/>
        </w:rPr>
        <w:tab/>
      </w:r>
      <w:r w:rsidR="00DB4B18">
        <w:rPr>
          <w:rFonts w:ascii="Arial" w:hAnsi="Arial" w:cs="Arial"/>
          <w:b/>
          <w:sz w:val="20"/>
          <w:szCs w:val="20"/>
        </w:rPr>
        <w:t>Food Services 2026 - RFP</w:t>
      </w:r>
    </w:p>
    <w:p w14:paraId="43BFE89B" w14:textId="2B99D02A" w:rsidR="0076039C" w:rsidRPr="00E849FC" w:rsidRDefault="0076039C" w:rsidP="00594939">
      <w:pPr>
        <w:ind w:left="1440" w:hanging="1440"/>
        <w:rPr>
          <w:rFonts w:ascii="Arial" w:hAnsi="Arial" w:cs="Arial"/>
          <w:b/>
          <w:sz w:val="20"/>
          <w:szCs w:val="20"/>
        </w:rPr>
      </w:pPr>
      <w:r w:rsidRPr="00E849FC">
        <w:rPr>
          <w:rFonts w:ascii="Arial" w:hAnsi="Arial" w:cs="Arial"/>
          <w:b/>
          <w:sz w:val="20"/>
          <w:szCs w:val="20"/>
        </w:rPr>
        <w:t xml:space="preserve">Project ID:  </w:t>
      </w:r>
      <w:r w:rsidR="00853DBF" w:rsidRPr="00E849FC">
        <w:rPr>
          <w:rFonts w:ascii="Arial" w:hAnsi="Arial" w:cs="Arial"/>
          <w:b/>
          <w:sz w:val="20"/>
          <w:szCs w:val="20"/>
        </w:rPr>
        <w:tab/>
      </w:r>
      <w:r w:rsidR="004B2CAB">
        <w:rPr>
          <w:rFonts w:ascii="Arial" w:hAnsi="Arial" w:cs="Arial"/>
          <w:b/>
          <w:sz w:val="20"/>
          <w:szCs w:val="20"/>
        </w:rPr>
        <w:t>M</w:t>
      </w:r>
      <w:r w:rsidR="00DB4B18">
        <w:rPr>
          <w:rFonts w:ascii="Arial" w:hAnsi="Arial" w:cs="Arial"/>
          <w:b/>
          <w:sz w:val="20"/>
          <w:szCs w:val="20"/>
        </w:rPr>
        <w:t>13</w:t>
      </w:r>
      <w:r w:rsidR="004B2CAB">
        <w:rPr>
          <w:rFonts w:ascii="Arial" w:hAnsi="Arial" w:cs="Arial"/>
          <w:b/>
          <w:sz w:val="20"/>
          <w:szCs w:val="20"/>
        </w:rPr>
        <w:t>-1</w:t>
      </w:r>
      <w:r w:rsidR="00DB4B18">
        <w:rPr>
          <w:rFonts w:ascii="Arial" w:hAnsi="Arial" w:cs="Arial"/>
          <w:b/>
          <w:sz w:val="20"/>
          <w:szCs w:val="20"/>
        </w:rPr>
        <w:t>56</w:t>
      </w:r>
      <w:r w:rsidR="004B2CAB">
        <w:rPr>
          <w:rFonts w:ascii="Arial" w:hAnsi="Arial" w:cs="Arial"/>
          <w:b/>
          <w:sz w:val="20"/>
          <w:szCs w:val="20"/>
        </w:rPr>
        <w:t>-2026</w:t>
      </w:r>
    </w:p>
    <w:p w14:paraId="4BD88C74" w14:textId="156B9971" w:rsidR="00594939" w:rsidRPr="00E849FC" w:rsidRDefault="00594939" w:rsidP="00594939">
      <w:pPr>
        <w:rPr>
          <w:rFonts w:ascii="Arial" w:hAnsi="Arial" w:cs="Arial"/>
          <w:b/>
          <w:sz w:val="20"/>
          <w:szCs w:val="20"/>
        </w:rPr>
      </w:pPr>
      <w:r w:rsidRPr="00E849FC">
        <w:rPr>
          <w:rFonts w:ascii="Arial" w:hAnsi="Arial" w:cs="Arial"/>
          <w:b/>
          <w:sz w:val="20"/>
          <w:szCs w:val="20"/>
        </w:rPr>
        <w:t>Date:</w:t>
      </w:r>
      <w:r w:rsidRPr="00E849FC">
        <w:rPr>
          <w:rFonts w:ascii="Arial" w:hAnsi="Arial" w:cs="Arial"/>
          <w:b/>
          <w:sz w:val="20"/>
          <w:szCs w:val="20"/>
        </w:rPr>
        <w:tab/>
      </w:r>
      <w:r w:rsidRPr="00E849FC">
        <w:rPr>
          <w:rFonts w:ascii="Arial" w:hAnsi="Arial" w:cs="Arial"/>
          <w:b/>
          <w:sz w:val="20"/>
          <w:szCs w:val="20"/>
        </w:rPr>
        <w:tab/>
      </w:r>
      <w:r w:rsidR="00C753E5">
        <w:rPr>
          <w:rFonts w:ascii="Arial" w:hAnsi="Arial" w:cs="Arial"/>
          <w:b/>
          <w:sz w:val="20"/>
          <w:szCs w:val="20"/>
        </w:rPr>
        <w:t>Oct</w:t>
      </w:r>
      <w:r w:rsidR="004B2CAB">
        <w:rPr>
          <w:rFonts w:ascii="Arial" w:hAnsi="Arial" w:cs="Arial"/>
          <w:b/>
          <w:sz w:val="20"/>
          <w:szCs w:val="20"/>
        </w:rPr>
        <w:t xml:space="preserve"> </w:t>
      </w:r>
      <w:r w:rsidR="00C753E5">
        <w:rPr>
          <w:rFonts w:ascii="Arial" w:hAnsi="Arial" w:cs="Arial"/>
          <w:b/>
          <w:sz w:val="20"/>
          <w:szCs w:val="20"/>
        </w:rPr>
        <w:t>05</w:t>
      </w:r>
      <w:r w:rsidR="004B2CAB">
        <w:rPr>
          <w:rFonts w:ascii="Arial" w:hAnsi="Arial" w:cs="Arial"/>
          <w:b/>
          <w:sz w:val="20"/>
          <w:szCs w:val="20"/>
        </w:rPr>
        <w:t>, 2026</w:t>
      </w:r>
    </w:p>
    <w:p w14:paraId="4D912012" w14:textId="4AE885E1" w:rsidR="00594939" w:rsidRPr="00E849FC" w:rsidRDefault="00594939" w:rsidP="00594939">
      <w:pPr>
        <w:pBdr>
          <w:top w:val="single" w:sz="4" w:space="1" w:color="auto"/>
          <w:bottom w:val="single" w:sz="4" w:space="1" w:color="auto"/>
        </w:pBdr>
        <w:autoSpaceDE w:val="0"/>
        <w:autoSpaceDN w:val="0"/>
        <w:adjustRightInd w:val="0"/>
        <w:spacing w:after="0" w:line="240" w:lineRule="auto"/>
        <w:rPr>
          <w:rFonts w:ascii="Arial" w:hAnsi="Arial" w:cs="Arial"/>
          <w:sz w:val="16"/>
          <w:szCs w:val="16"/>
        </w:rPr>
      </w:pPr>
      <w:r w:rsidRPr="00E849FC">
        <w:rPr>
          <w:rFonts w:ascii="Arial" w:hAnsi="Arial" w:cs="Arial"/>
          <w:sz w:val="16"/>
          <w:szCs w:val="16"/>
        </w:rPr>
        <w:t xml:space="preserve">This Addendum forms part of the Contract Documents and is to be read, interpreted and coordinated with all other parts. The cost of all work contained herein shall be included in the Contract Sum. The following revisions supersede the information contained in the original drawings and specifications issued for the </w:t>
      </w:r>
      <w:r w:rsidR="00853DBF" w:rsidRPr="00E849FC">
        <w:rPr>
          <w:rFonts w:ascii="Arial" w:hAnsi="Arial" w:cs="Arial"/>
          <w:sz w:val="16"/>
          <w:szCs w:val="16"/>
        </w:rPr>
        <w:t>above-named</w:t>
      </w:r>
      <w:r w:rsidRPr="00E849FC">
        <w:rPr>
          <w:rFonts w:ascii="Arial" w:hAnsi="Arial" w:cs="Arial"/>
          <w:sz w:val="16"/>
          <w:szCs w:val="16"/>
        </w:rPr>
        <w:t xml:space="preserve"> project to the extent referenced and shall become part thereof.</w:t>
      </w:r>
    </w:p>
    <w:p w14:paraId="20D1A167" w14:textId="77777777" w:rsidR="00594939" w:rsidRPr="00E849FC" w:rsidRDefault="00594939" w:rsidP="00594939">
      <w:pPr>
        <w:ind w:firstLine="360"/>
        <w:rPr>
          <w:rFonts w:ascii="Arial" w:hAnsi="Arial" w:cs="Arial"/>
          <w:b/>
          <w:szCs w:val="24"/>
          <w:u w:val="single"/>
        </w:rPr>
      </w:pPr>
    </w:p>
    <w:p w14:paraId="4BB6DE7C" w14:textId="6868E9D9" w:rsidR="00853DBF" w:rsidRPr="00E849FC" w:rsidRDefault="00DB4B18" w:rsidP="00DB4B18">
      <w:pPr>
        <w:rPr>
          <w:noProof/>
        </w:rPr>
      </w:pPr>
      <w:r>
        <w:rPr>
          <w:b/>
          <w:bCs/>
          <w:noProof/>
        </w:rPr>
        <w:t>Mohawk College has removed and re</w:t>
      </w:r>
      <w:r w:rsidR="00F20FEB">
        <w:rPr>
          <w:b/>
          <w:bCs/>
          <w:noProof/>
        </w:rPr>
        <w:t>-</w:t>
      </w:r>
      <w:r>
        <w:rPr>
          <w:b/>
          <w:bCs/>
          <w:noProof/>
        </w:rPr>
        <w:t xml:space="preserve">issued the </w:t>
      </w:r>
      <w:r w:rsidR="00693529">
        <w:rPr>
          <w:b/>
          <w:bCs/>
          <w:noProof/>
        </w:rPr>
        <w:t>three</w:t>
      </w:r>
      <w:r>
        <w:rPr>
          <w:b/>
          <w:bCs/>
          <w:noProof/>
        </w:rPr>
        <w:t xml:space="preserve"> Appendixies below:</w:t>
      </w:r>
    </w:p>
    <w:p w14:paraId="36CB7570" w14:textId="1FA1900E" w:rsidR="00AE2DBE" w:rsidRDefault="00DB4B18" w:rsidP="00DB4B18">
      <w:pPr>
        <w:pStyle w:val="ListParagraph"/>
        <w:numPr>
          <w:ilvl w:val="0"/>
          <w:numId w:val="10"/>
        </w:numPr>
        <w:rPr>
          <w:noProof/>
        </w:rPr>
      </w:pPr>
      <w:r>
        <w:rPr>
          <w:noProof/>
        </w:rPr>
        <w:t>Appendix M – References</w:t>
      </w:r>
    </w:p>
    <w:p w14:paraId="5C4A248E" w14:textId="039E30BF" w:rsidR="00DB4B18" w:rsidRDefault="00DB4B18" w:rsidP="00DB4B18">
      <w:pPr>
        <w:pStyle w:val="ListParagraph"/>
        <w:numPr>
          <w:ilvl w:val="0"/>
          <w:numId w:val="10"/>
        </w:numPr>
        <w:rPr>
          <w:noProof/>
        </w:rPr>
      </w:pPr>
      <w:r>
        <w:rPr>
          <w:noProof/>
        </w:rPr>
        <w:t>Appendix T – Summary Pricing &amp; Financial Form</w:t>
      </w:r>
    </w:p>
    <w:p w14:paraId="3E0DCC1B" w14:textId="1BE447C2" w:rsidR="00DB4B18" w:rsidRDefault="00DB4B18" w:rsidP="00DB4B18">
      <w:pPr>
        <w:pStyle w:val="ListParagraph"/>
        <w:numPr>
          <w:ilvl w:val="0"/>
          <w:numId w:val="10"/>
        </w:numPr>
        <w:rPr>
          <w:noProof/>
        </w:rPr>
      </w:pPr>
      <w:r>
        <w:rPr>
          <w:noProof/>
        </w:rPr>
        <w:t>Appendix T-3 – Detailed P&amp;L Financial Plans</w:t>
      </w:r>
    </w:p>
    <w:p w14:paraId="714A2173" w14:textId="77777777" w:rsidR="00DB4B18" w:rsidRDefault="00DB4B18" w:rsidP="00DB4B18">
      <w:pPr>
        <w:pStyle w:val="ListParagraph"/>
        <w:numPr>
          <w:ilvl w:val="0"/>
          <w:numId w:val="0"/>
        </w:numPr>
        <w:ind w:left="720"/>
        <w:rPr>
          <w:noProof/>
        </w:rPr>
      </w:pPr>
    </w:p>
    <w:p w14:paraId="505E21E6" w14:textId="20B75368" w:rsidR="00C428AE" w:rsidRPr="00594939" w:rsidRDefault="00594939" w:rsidP="004E515D">
      <w:pPr>
        <w:jc w:val="center"/>
      </w:pPr>
      <w:r>
        <w:rPr>
          <w:rFonts w:ascii="Arial" w:hAnsi="Arial" w:cs="Arial"/>
          <w:b/>
          <w:szCs w:val="24"/>
        </w:rPr>
        <w:t>End of Addendum No.</w:t>
      </w:r>
      <w:r w:rsidR="009A62D9">
        <w:rPr>
          <w:rFonts w:ascii="Arial" w:hAnsi="Arial" w:cs="Arial"/>
          <w:b/>
          <w:szCs w:val="24"/>
        </w:rPr>
        <w:t xml:space="preserve"> </w:t>
      </w:r>
      <w:r w:rsidR="0076039C">
        <w:rPr>
          <w:rFonts w:ascii="Arial" w:hAnsi="Arial" w:cs="Arial"/>
          <w:b/>
          <w:szCs w:val="24"/>
        </w:rPr>
        <w:t>1</w:t>
      </w:r>
    </w:p>
    <w:sectPr w:rsidR="00C428AE" w:rsidRPr="00594939">
      <w:head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E3A9D" w14:textId="77777777" w:rsidR="0052498A" w:rsidRDefault="0052498A" w:rsidP="00F24401">
      <w:pPr>
        <w:spacing w:before="0" w:after="0" w:line="240" w:lineRule="auto"/>
      </w:pPr>
      <w:r>
        <w:separator/>
      </w:r>
    </w:p>
  </w:endnote>
  <w:endnote w:type="continuationSeparator" w:id="0">
    <w:p w14:paraId="0B07D89A" w14:textId="77777777" w:rsidR="0052498A" w:rsidRDefault="0052498A" w:rsidP="00F24401">
      <w:pPr>
        <w:spacing w:before="0" w:after="0" w:line="240" w:lineRule="auto"/>
      </w:pPr>
      <w:r>
        <w:continuationSeparator/>
      </w:r>
    </w:p>
  </w:endnote>
  <w:endnote w:type="continuationNotice" w:id="1">
    <w:p w14:paraId="615E1CC2" w14:textId="77777777" w:rsidR="0052498A" w:rsidRDefault="0052498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2839C" w14:textId="77777777" w:rsidR="0052498A" w:rsidRDefault="0052498A" w:rsidP="00F24401">
      <w:pPr>
        <w:spacing w:before="0" w:after="0" w:line="240" w:lineRule="auto"/>
      </w:pPr>
      <w:r>
        <w:separator/>
      </w:r>
    </w:p>
  </w:footnote>
  <w:footnote w:type="continuationSeparator" w:id="0">
    <w:p w14:paraId="70DDBDCE" w14:textId="77777777" w:rsidR="0052498A" w:rsidRDefault="0052498A" w:rsidP="00F24401">
      <w:pPr>
        <w:spacing w:before="0" w:after="0" w:line="240" w:lineRule="auto"/>
      </w:pPr>
      <w:r>
        <w:continuationSeparator/>
      </w:r>
    </w:p>
  </w:footnote>
  <w:footnote w:type="continuationNotice" w:id="1">
    <w:p w14:paraId="52E5D784" w14:textId="77777777" w:rsidR="0052498A" w:rsidRDefault="0052498A">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CEE51" w14:textId="66B010D8" w:rsidR="00A47B08" w:rsidRPr="0073582C" w:rsidRDefault="00A47B08" w:rsidP="0073582C">
    <w:pPr>
      <w:tabs>
        <w:tab w:val="right" w:pos="9360"/>
      </w:tabs>
      <w:ind w:left="-274" w:right="-86"/>
      <w:jc w:val="right"/>
      <w:textAlignment w:val="baseline"/>
      <w:rPr>
        <w:rFonts w:eastAsia="Times New Roman" w:cs="Segoe UI"/>
        <w:b/>
        <w:bCs/>
        <w:sz w:val="36"/>
        <w:szCs w:val="36"/>
      </w:rPr>
    </w:pPr>
    <w:r>
      <w:rPr>
        <w:rFonts w:eastAsia="Times New Roman" w:cs="Segoe UI"/>
        <w:noProof/>
        <w:sz w:val="22"/>
      </w:rPr>
      <w:drawing>
        <wp:inline distT="0" distB="0" distL="0" distR="0" wp14:anchorId="2F0F6242" wp14:editId="7C3946BB">
          <wp:extent cx="1828800" cy="304800"/>
          <wp:effectExtent l="0" t="0" r="0" b="0"/>
          <wp:docPr id="1873463042" name="Picture 1" descr="college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463042" name="Picture 1" descr="college logo&#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28800" cy="304800"/>
                  </a:xfrm>
                  <a:prstGeom prst="rect">
                    <a:avLst/>
                  </a:prstGeom>
                </pic:spPr>
              </pic:pic>
            </a:graphicData>
          </a:graphic>
        </wp:inline>
      </w:drawing>
    </w:r>
    <w:r>
      <w:rPr>
        <w:rFonts w:eastAsia="Times New Roman" w:cs="Segoe UI"/>
        <w:sz w:val="22"/>
      </w:rPr>
      <w:tab/>
    </w:r>
    <w:r>
      <w:rPr>
        <w:rStyle w:val="Heading1Char"/>
        <w:sz w:val="36"/>
        <w:szCs w:val="36"/>
      </w:rPr>
      <w:t>Addendum No. 01</w:t>
    </w:r>
  </w:p>
  <w:p w14:paraId="65C0CE13" w14:textId="2740A21E" w:rsidR="00A47B08" w:rsidRDefault="00A47B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24FE8"/>
    <w:multiLevelType w:val="hybridMultilevel"/>
    <w:tmpl w:val="854E94D6"/>
    <w:lvl w:ilvl="0" w:tplc="0409000F">
      <w:start w:val="1"/>
      <w:numFmt w:val="decimal"/>
      <w:lvlText w:val="%1."/>
      <w:lvlJc w:val="left"/>
      <w:pPr>
        <w:ind w:left="720" w:hanging="360"/>
      </w:pPr>
      <w:rPr>
        <w:rFonts w:hint="default"/>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7B0109"/>
    <w:multiLevelType w:val="hybridMultilevel"/>
    <w:tmpl w:val="3E8E5BD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374B68D8"/>
    <w:multiLevelType w:val="hybridMultilevel"/>
    <w:tmpl w:val="AF78187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3967740D"/>
    <w:multiLevelType w:val="hybridMultilevel"/>
    <w:tmpl w:val="525C170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59D5CA3"/>
    <w:multiLevelType w:val="hybridMultilevel"/>
    <w:tmpl w:val="B04E2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99225A"/>
    <w:multiLevelType w:val="hybridMultilevel"/>
    <w:tmpl w:val="D15C697E"/>
    <w:lvl w:ilvl="0" w:tplc="7C30A6BE">
      <w:start w:val="1"/>
      <w:numFmt w:val="bullet"/>
      <w:pStyle w:val="ListParagraph"/>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50A5084"/>
    <w:multiLevelType w:val="hybridMultilevel"/>
    <w:tmpl w:val="F11449A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776B03CE"/>
    <w:multiLevelType w:val="multilevel"/>
    <w:tmpl w:val="06E2850E"/>
    <w:lvl w:ilvl="0">
      <w:start w:val="1"/>
      <w:numFmt w:val="decimal"/>
      <w:lvlText w:val="%1."/>
      <w:lvlJc w:val="left"/>
      <w:pPr>
        <w:ind w:left="360" w:hanging="360"/>
      </w:pPr>
    </w:lvl>
    <w:lvl w:ilvl="1">
      <w:start w:val="1"/>
      <w:numFmt w:val="decimal"/>
      <w:lvlText w:val="%1.%2."/>
      <w:lvlJc w:val="left"/>
      <w:pPr>
        <w:ind w:left="792" w:hanging="432"/>
      </w:pPr>
      <w:rPr>
        <w:cap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E9B60A2"/>
    <w:multiLevelType w:val="hybridMultilevel"/>
    <w:tmpl w:val="44BC6BF0"/>
    <w:lvl w:ilvl="0" w:tplc="E8B4FA6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88836280">
    <w:abstractNumId w:val="5"/>
  </w:num>
  <w:num w:numId="2" w16cid:durableId="935135049">
    <w:abstractNumId w:val="5"/>
  </w:num>
  <w:num w:numId="3" w16cid:durableId="944381111">
    <w:abstractNumId w:val="4"/>
  </w:num>
  <w:num w:numId="4" w16cid:durableId="11938846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021396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57464629">
    <w:abstractNumId w:val="0"/>
  </w:num>
  <w:num w:numId="7" w16cid:durableId="1783184717">
    <w:abstractNumId w:val="6"/>
  </w:num>
  <w:num w:numId="8" w16cid:durableId="79717978">
    <w:abstractNumId w:val="2"/>
  </w:num>
  <w:num w:numId="9" w16cid:durableId="1231572610">
    <w:abstractNumId w:val="3"/>
  </w:num>
  <w:num w:numId="10" w16cid:durableId="17053235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401"/>
    <w:rsid w:val="00010011"/>
    <w:rsid w:val="0004390F"/>
    <w:rsid w:val="00093465"/>
    <w:rsid w:val="000B0466"/>
    <w:rsid w:val="000F3662"/>
    <w:rsid w:val="0012520A"/>
    <w:rsid w:val="00165FDD"/>
    <w:rsid w:val="00173B54"/>
    <w:rsid w:val="001766E1"/>
    <w:rsid w:val="0017695F"/>
    <w:rsid w:val="00180BE9"/>
    <w:rsid w:val="001B703B"/>
    <w:rsid w:val="001D17FD"/>
    <w:rsid w:val="001D22BC"/>
    <w:rsid w:val="001E20DF"/>
    <w:rsid w:val="002109DE"/>
    <w:rsid w:val="00215703"/>
    <w:rsid w:val="00215C5F"/>
    <w:rsid w:val="00236D4A"/>
    <w:rsid w:val="00263AC4"/>
    <w:rsid w:val="0026798C"/>
    <w:rsid w:val="00291944"/>
    <w:rsid w:val="00295969"/>
    <w:rsid w:val="002D14B9"/>
    <w:rsid w:val="002D1D23"/>
    <w:rsid w:val="002E3296"/>
    <w:rsid w:val="002F01A0"/>
    <w:rsid w:val="002F2490"/>
    <w:rsid w:val="002F3E84"/>
    <w:rsid w:val="003176A6"/>
    <w:rsid w:val="00346774"/>
    <w:rsid w:val="003519B1"/>
    <w:rsid w:val="003838EF"/>
    <w:rsid w:val="00393D3E"/>
    <w:rsid w:val="003D719E"/>
    <w:rsid w:val="003E1A60"/>
    <w:rsid w:val="003E5031"/>
    <w:rsid w:val="0040591A"/>
    <w:rsid w:val="00436747"/>
    <w:rsid w:val="00466293"/>
    <w:rsid w:val="004666F2"/>
    <w:rsid w:val="00474144"/>
    <w:rsid w:val="00486C06"/>
    <w:rsid w:val="00497B59"/>
    <w:rsid w:val="004A64A6"/>
    <w:rsid w:val="004A6CAC"/>
    <w:rsid w:val="004B2CAB"/>
    <w:rsid w:val="004E515D"/>
    <w:rsid w:val="00504B19"/>
    <w:rsid w:val="005063D3"/>
    <w:rsid w:val="0052498A"/>
    <w:rsid w:val="00540DE6"/>
    <w:rsid w:val="00551D40"/>
    <w:rsid w:val="00562308"/>
    <w:rsid w:val="00571CEF"/>
    <w:rsid w:val="00572ADD"/>
    <w:rsid w:val="00594939"/>
    <w:rsid w:val="005A2D97"/>
    <w:rsid w:val="005B1827"/>
    <w:rsid w:val="005C0E1D"/>
    <w:rsid w:val="005C2AF4"/>
    <w:rsid w:val="005D0007"/>
    <w:rsid w:val="00615B3E"/>
    <w:rsid w:val="006169CF"/>
    <w:rsid w:val="006170B8"/>
    <w:rsid w:val="006348F8"/>
    <w:rsid w:val="006770CB"/>
    <w:rsid w:val="00686409"/>
    <w:rsid w:val="00693529"/>
    <w:rsid w:val="006B2A07"/>
    <w:rsid w:val="006C0EE0"/>
    <w:rsid w:val="006C77DC"/>
    <w:rsid w:val="007028C0"/>
    <w:rsid w:val="00717598"/>
    <w:rsid w:val="007322A8"/>
    <w:rsid w:val="0073582C"/>
    <w:rsid w:val="00740D7F"/>
    <w:rsid w:val="0076039C"/>
    <w:rsid w:val="007649A2"/>
    <w:rsid w:val="007940F3"/>
    <w:rsid w:val="007C41DB"/>
    <w:rsid w:val="007C66B2"/>
    <w:rsid w:val="00841131"/>
    <w:rsid w:val="00853DBF"/>
    <w:rsid w:val="00854ECD"/>
    <w:rsid w:val="008619D5"/>
    <w:rsid w:val="00865B64"/>
    <w:rsid w:val="00881488"/>
    <w:rsid w:val="008876EC"/>
    <w:rsid w:val="008911B8"/>
    <w:rsid w:val="008931D6"/>
    <w:rsid w:val="008C62C4"/>
    <w:rsid w:val="008D6E57"/>
    <w:rsid w:val="008F5EB4"/>
    <w:rsid w:val="009175D9"/>
    <w:rsid w:val="009344FF"/>
    <w:rsid w:val="0094520D"/>
    <w:rsid w:val="00991BC0"/>
    <w:rsid w:val="009A62D9"/>
    <w:rsid w:val="009B6B1B"/>
    <w:rsid w:val="009E15D0"/>
    <w:rsid w:val="009E2A0C"/>
    <w:rsid w:val="009F4721"/>
    <w:rsid w:val="00A15C80"/>
    <w:rsid w:val="00A47B08"/>
    <w:rsid w:val="00A47C59"/>
    <w:rsid w:val="00AB221D"/>
    <w:rsid w:val="00AE2DBE"/>
    <w:rsid w:val="00B210FC"/>
    <w:rsid w:val="00B21461"/>
    <w:rsid w:val="00B359A1"/>
    <w:rsid w:val="00B52BB2"/>
    <w:rsid w:val="00B540C0"/>
    <w:rsid w:val="00B82C3F"/>
    <w:rsid w:val="00BA3306"/>
    <w:rsid w:val="00BD48F8"/>
    <w:rsid w:val="00C362D0"/>
    <w:rsid w:val="00C36C3F"/>
    <w:rsid w:val="00C41FDA"/>
    <w:rsid w:val="00C428AE"/>
    <w:rsid w:val="00C43FA3"/>
    <w:rsid w:val="00C50E35"/>
    <w:rsid w:val="00C6422F"/>
    <w:rsid w:val="00C753E5"/>
    <w:rsid w:val="00C91D58"/>
    <w:rsid w:val="00CC1034"/>
    <w:rsid w:val="00CD4DAA"/>
    <w:rsid w:val="00CE3FB3"/>
    <w:rsid w:val="00CF76AC"/>
    <w:rsid w:val="00D13D7B"/>
    <w:rsid w:val="00D2094C"/>
    <w:rsid w:val="00D32926"/>
    <w:rsid w:val="00DB127E"/>
    <w:rsid w:val="00DB4B18"/>
    <w:rsid w:val="00DE4BEA"/>
    <w:rsid w:val="00E064F2"/>
    <w:rsid w:val="00E2073F"/>
    <w:rsid w:val="00E63131"/>
    <w:rsid w:val="00E849FC"/>
    <w:rsid w:val="00EA2B2A"/>
    <w:rsid w:val="00EA4D02"/>
    <w:rsid w:val="00EC1915"/>
    <w:rsid w:val="00EE1348"/>
    <w:rsid w:val="00EE3559"/>
    <w:rsid w:val="00F01719"/>
    <w:rsid w:val="00F20FEB"/>
    <w:rsid w:val="00F23667"/>
    <w:rsid w:val="00F24401"/>
    <w:rsid w:val="00F272B3"/>
    <w:rsid w:val="00FA0CD6"/>
    <w:rsid w:val="00FA5971"/>
    <w:rsid w:val="00FB4B0C"/>
    <w:rsid w:val="00FD68F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AA8C03"/>
  <w15:chartTrackingRefBased/>
  <w15:docId w15:val="{04C779F7-9138-4167-A7B2-A2FF625F4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28C0"/>
    <w:pPr>
      <w:spacing w:before="120" w:after="240" w:line="259" w:lineRule="auto"/>
    </w:pPr>
    <w:rPr>
      <w:rFonts w:ascii="Verdana" w:hAnsi="Verdana"/>
      <w:szCs w:val="22"/>
    </w:rPr>
  </w:style>
  <w:style w:type="paragraph" w:styleId="Heading1">
    <w:name w:val="heading 1"/>
    <w:basedOn w:val="Normal"/>
    <w:next w:val="Normal"/>
    <w:link w:val="Heading1Char"/>
    <w:uiPriority w:val="9"/>
    <w:qFormat/>
    <w:rsid w:val="007028C0"/>
    <w:pPr>
      <w:keepNext/>
      <w:spacing w:before="480"/>
      <w:outlineLvl w:val="0"/>
    </w:pPr>
    <w:rPr>
      <w:b/>
      <w:color w:val="660033" w:themeColor="accent2"/>
      <w:sz w:val="44"/>
      <w:szCs w:val="40"/>
    </w:rPr>
  </w:style>
  <w:style w:type="paragraph" w:styleId="Heading2">
    <w:name w:val="heading 2"/>
    <w:basedOn w:val="Normal"/>
    <w:next w:val="Normal"/>
    <w:link w:val="Heading2Char"/>
    <w:uiPriority w:val="9"/>
    <w:unhideWhenUsed/>
    <w:qFormat/>
    <w:rsid w:val="007028C0"/>
    <w:pPr>
      <w:keepNext/>
      <w:spacing w:before="480"/>
      <w:outlineLvl w:val="1"/>
    </w:pPr>
    <w:rPr>
      <w:b/>
      <w:color w:val="333333" w:themeColor="accent5"/>
      <w:sz w:val="36"/>
      <w:szCs w:val="36"/>
    </w:rPr>
  </w:style>
  <w:style w:type="paragraph" w:styleId="Heading3">
    <w:name w:val="heading 3"/>
    <w:basedOn w:val="Normal"/>
    <w:next w:val="Normal"/>
    <w:link w:val="Heading3Char"/>
    <w:uiPriority w:val="9"/>
    <w:unhideWhenUsed/>
    <w:qFormat/>
    <w:rsid w:val="007028C0"/>
    <w:pPr>
      <w:keepNext/>
      <w:spacing w:before="480"/>
      <w:outlineLvl w:val="2"/>
    </w:pPr>
    <w:rPr>
      <w:b/>
      <w:color w:val="990033" w:themeColor="accent4"/>
      <w:sz w:val="32"/>
      <w:szCs w:val="32"/>
    </w:rPr>
  </w:style>
  <w:style w:type="paragraph" w:styleId="Heading4">
    <w:name w:val="heading 4"/>
    <w:basedOn w:val="Normal"/>
    <w:next w:val="Normal"/>
    <w:link w:val="Heading4Char"/>
    <w:uiPriority w:val="9"/>
    <w:unhideWhenUsed/>
    <w:qFormat/>
    <w:rsid w:val="007028C0"/>
    <w:pPr>
      <w:keepNext/>
      <w:spacing w:before="360"/>
      <w:outlineLvl w:val="3"/>
    </w:pPr>
    <w:rPr>
      <w:b/>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28C0"/>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8C0"/>
    <w:rPr>
      <w:rFonts w:ascii="Segoe UI" w:hAnsi="Segoe UI" w:cs="Segoe UI"/>
      <w:sz w:val="18"/>
      <w:szCs w:val="18"/>
    </w:rPr>
  </w:style>
  <w:style w:type="character" w:styleId="CommentReference">
    <w:name w:val="annotation reference"/>
    <w:basedOn w:val="DefaultParagraphFont"/>
    <w:uiPriority w:val="99"/>
    <w:semiHidden/>
    <w:unhideWhenUsed/>
    <w:rsid w:val="007028C0"/>
    <w:rPr>
      <w:sz w:val="16"/>
      <w:szCs w:val="16"/>
    </w:rPr>
  </w:style>
  <w:style w:type="paragraph" w:styleId="CommentText">
    <w:name w:val="annotation text"/>
    <w:basedOn w:val="Normal"/>
    <w:link w:val="CommentTextChar"/>
    <w:uiPriority w:val="99"/>
    <w:unhideWhenUsed/>
    <w:rsid w:val="007028C0"/>
    <w:pPr>
      <w:spacing w:line="240" w:lineRule="auto"/>
    </w:pPr>
    <w:rPr>
      <w:sz w:val="20"/>
      <w:szCs w:val="20"/>
    </w:rPr>
  </w:style>
  <w:style w:type="character" w:customStyle="1" w:styleId="CommentTextChar">
    <w:name w:val="Comment Text Char"/>
    <w:basedOn w:val="DefaultParagraphFont"/>
    <w:link w:val="CommentText"/>
    <w:uiPriority w:val="99"/>
    <w:rsid w:val="007028C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7028C0"/>
    <w:rPr>
      <w:b/>
      <w:bCs/>
    </w:rPr>
  </w:style>
  <w:style w:type="character" w:customStyle="1" w:styleId="CommentSubjectChar">
    <w:name w:val="Comment Subject Char"/>
    <w:basedOn w:val="CommentTextChar"/>
    <w:link w:val="CommentSubject"/>
    <w:uiPriority w:val="99"/>
    <w:semiHidden/>
    <w:rsid w:val="007028C0"/>
    <w:rPr>
      <w:rFonts w:ascii="Verdana" w:hAnsi="Verdana"/>
      <w:b/>
      <w:bCs/>
      <w:sz w:val="20"/>
      <w:szCs w:val="20"/>
    </w:rPr>
  </w:style>
  <w:style w:type="character" w:styleId="Emphasis">
    <w:name w:val="Emphasis"/>
    <w:basedOn w:val="DefaultParagraphFont"/>
    <w:uiPriority w:val="20"/>
    <w:qFormat/>
    <w:rsid w:val="007028C0"/>
    <w:rPr>
      <w:i/>
      <w:iCs/>
    </w:rPr>
  </w:style>
  <w:style w:type="character" w:styleId="FollowedHyperlink">
    <w:name w:val="FollowedHyperlink"/>
    <w:basedOn w:val="DefaultParagraphFont"/>
    <w:uiPriority w:val="99"/>
    <w:semiHidden/>
    <w:unhideWhenUsed/>
    <w:rsid w:val="007028C0"/>
    <w:rPr>
      <w:color w:val="660033" w:themeColor="followedHyperlink"/>
      <w:u w:val="single"/>
    </w:rPr>
  </w:style>
  <w:style w:type="paragraph" w:styleId="Footer">
    <w:name w:val="footer"/>
    <w:basedOn w:val="Normal"/>
    <w:link w:val="FooterChar"/>
    <w:uiPriority w:val="99"/>
    <w:unhideWhenUsed/>
    <w:rsid w:val="007028C0"/>
    <w:pPr>
      <w:tabs>
        <w:tab w:val="center" w:pos="4680"/>
        <w:tab w:val="right" w:pos="9360"/>
      </w:tabs>
      <w:spacing w:before="0" w:after="0" w:line="240" w:lineRule="auto"/>
    </w:pPr>
    <w:rPr>
      <w:sz w:val="16"/>
    </w:rPr>
  </w:style>
  <w:style w:type="character" w:customStyle="1" w:styleId="FooterChar">
    <w:name w:val="Footer Char"/>
    <w:basedOn w:val="DefaultParagraphFont"/>
    <w:link w:val="Footer"/>
    <w:uiPriority w:val="99"/>
    <w:rsid w:val="007028C0"/>
    <w:rPr>
      <w:rFonts w:ascii="Verdana" w:hAnsi="Verdana"/>
      <w:sz w:val="16"/>
      <w:szCs w:val="22"/>
    </w:rPr>
  </w:style>
  <w:style w:type="character" w:styleId="FootnoteReference">
    <w:name w:val="footnote reference"/>
    <w:basedOn w:val="DefaultParagraphFont"/>
    <w:uiPriority w:val="99"/>
    <w:semiHidden/>
    <w:unhideWhenUsed/>
    <w:rsid w:val="007028C0"/>
    <w:rPr>
      <w:vertAlign w:val="superscript"/>
    </w:rPr>
  </w:style>
  <w:style w:type="paragraph" w:styleId="FootnoteText">
    <w:name w:val="footnote text"/>
    <w:basedOn w:val="Normal"/>
    <w:link w:val="FootnoteTextChar"/>
    <w:uiPriority w:val="99"/>
    <w:semiHidden/>
    <w:unhideWhenUsed/>
    <w:rsid w:val="007028C0"/>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7028C0"/>
    <w:rPr>
      <w:rFonts w:ascii="Verdana" w:hAnsi="Verdana"/>
      <w:sz w:val="20"/>
      <w:szCs w:val="20"/>
    </w:rPr>
  </w:style>
  <w:style w:type="paragraph" w:styleId="Header">
    <w:name w:val="header"/>
    <w:basedOn w:val="Normal"/>
    <w:link w:val="HeaderChar"/>
    <w:uiPriority w:val="99"/>
    <w:unhideWhenUsed/>
    <w:rsid w:val="007028C0"/>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7028C0"/>
    <w:rPr>
      <w:rFonts w:ascii="Verdana" w:hAnsi="Verdana"/>
      <w:szCs w:val="22"/>
    </w:rPr>
  </w:style>
  <w:style w:type="character" w:customStyle="1" w:styleId="Heading1Char">
    <w:name w:val="Heading 1 Char"/>
    <w:basedOn w:val="DefaultParagraphFont"/>
    <w:link w:val="Heading1"/>
    <w:uiPriority w:val="9"/>
    <w:rsid w:val="007028C0"/>
    <w:rPr>
      <w:rFonts w:ascii="Verdana" w:hAnsi="Verdana"/>
      <w:b/>
      <w:color w:val="660033" w:themeColor="accent2"/>
      <w:sz w:val="44"/>
      <w:szCs w:val="40"/>
    </w:rPr>
  </w:style>
  <w:style w:type="character" w:customStyle="1" w:styleId="Heading2Char">
    <w:name w:val="Heading 2 Char"/>
    <w:basedOn w:val="DefaultParagraphFont"/>
    <w:link w:val="Heading2"/>
    <w:uiPriority w:val="9"/>
    <w:rsid w:val="007028C0"/>
    <w:rPr>
      <w:rFonts w:ascii="Verdana" w:hAnsi="Verdana"/>
      <w:b/>
      <w:color w:val="333333" w:themeColor="accent5"/>
      <w:sz w:val="36"/>
      <w:szCs w:val="36"/>
    </w:rPr>
  </w:style>
  <w:style w:type="character" w:customStyle="1" w:styleId="Heading3Char">
    <w:name w:val="Heading 3 Char"/>
    <w:basedOn w:val="DefaultParagraphFont"/>
    <w:link w:val="Heading3"/>
    <w:uiPriority w:val="9"/>
    <w:rsid w:val="007028C0"/>
    <w:rPr>
      <w:rFonts w:ascii="Verdana" w:hAnsi="Verdana"/>
      <w:b/>
      <w:color w:val="990033" w:themeColor="accent4"/>
      <w:sz w:val="32"/>
      <w:szCs w:val="32"/>
    </w:rPr>
  </w:style>
  <w:style w:type="character" w:customStyle="1" w:styleId="Heading4Char">
    <w:name w:val="Heading 4 Char"/>
    <w:basedOn w:val="DefaultParagraphFont"/>
    <w:link w:val="Heading4"/>
    <w:uiPriority w:val="9"/>
    <w:rsid w:val="007028C0"/>
    <w:rPr>
      <w:rFonts w:ascii="Verdana" w:hAnsi="Verdana"/>
      <w:b/>
      <w:sz w:val="28"/>
      <w:szCs w:val="22"/>
    </w:rPr>
  </w:style>
  <w:style w:type="character" w:styleId="Hyperlink">
    <w:name w:val="Hyperlink"/>
    <w:basedOn w:val="DefaultParagraphFont"/>
    <w:uiPriority w:val="99"/>
    <w:unhideWhenUsed/>
    <w:rsid w:val="007028C0"/>
    <w:rPr>
      <w:color w:val="552A00" w:themeColor="accent3" w:themeShade="80"/>
      <w:u w:val="single"/>
    </w:rPr>
  </w:style>
  <w:style w:type="paragraph" w:styleId="ListParagraph">
    <w:name w:val="List Paragraph"/>
    <w:basedOn w:val="Normal"/>
    <w:link w:val="ListParagraphChar"/>
    <w:uiPriority w:val="34"/>
    <w:qFormat/>
    <w:rsid w:val="007028C0"/>
    <w:pPr>
      <w:numPr>
        <w:numId w:val="2"/>
      </w:numPr>
      <w:spacing w:after="120"/>
    </w:pPr>
  </w:style>
  <w:style w:type="paragraph" w:styleId="NoSpacing">
    <w:name w:val="No Spacing"/>
    <w:uiPriority w:val="1"/>
    <w:qFormat/>
    <w:rsid w:val="007028C0"/>
    <w:rPr>
      <w:rFonts w:ascii="Verdana" w:hAnsi="Verdana"/>
      <w:szCs w:val="22"/>
    </w:rPr>
  </w:style>
  <w:style w:type="character" w:styleId="Strong">
    <w:name w:val="Strong"/>
    <w:basedOn w:val="DefaultParagraphFont"/>
    <w:uiPriority w:val="22"/>
    <w:qFormat/>
    <w:rsid w:val="007028C0"/>
    <w:rPr>
      <w:b/>
      <w:bCs/>
    </w:rPr>
  </w:style>
  <w:style w:type="paragraph" w:styleId="Subtitle">
    <w:name w:val="Subtitle"/>
    <w:basedOn w:val="Normal"/>
    <w:next w:val="Normal"/>
    <w:link w:val="SubtitleChar"/>
    <w:uiPriority w:val="11"/>
    <w:qFormat/>
    <w:rsid w:val="007028C0"/>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7028C0"/>
    <w:rPr>
      <w:rFonts w:asciiTheme="minorHAnsi" w:eastAsiaTheme="minorEastAsia" w:hAnsiTheme="minorHAnsi"/>
      <w:color w:val="5A5A5A" w:themeColor="text1" w:themeTint="A5"/>
      <w:spacing w:val="15"/>
      <w:sz w:val="22"/>
      <w:szCs w:val="22"/>
    </w:rPr>
  </w:style>
  <w:style w:type="character" w:styleId="SubtleReference">
    <w:name w:val="Subtle Reference"/>
    <w:basedOn w:val="DefaultParagraphFont"/>
    <w:uiPriority w:val="31"/>
    <w:qFormat/>
    <w:rsid w:val="007028C0"/>
    <w:rPr>
      <w:smallCaps/>
      <w:color w:val="5A5A5A" w:themeColor="text1" w:themeTint="A5"/>
    </w:rPr>
  </w:style>
  <w:style w:type="table" w:styleId="TableGrid">
    <w:name w:val="Table Grid"/>
    <w:basedOn w:val="TableNormal"/>
    <w:uiPriority w:val="39"/>
    <w:rsid w:val="007028C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7028C0"/>
    <w:pPr>
      <w:spacing w:before="720" w:after="480" w:line="240" w:lineRule="auto"/>
      <w:contextualSpacing/>
    </w:pPr>
    <w:rPr>
      <w:rFonts w:eastAsiaTheme="majorEastAsia" w:cstheme="majorBidi"/>
      <w:b/>
      <w:spacing w:val="-10"/>
      <w:kern w:val="28"/>
      <w:sz w:val="64"/>
      <w:szCs w:val="56"/>
    </w:rPr>
  </w:style>
  <w:style w:type="character" w:customStyle="1" w:styleId="TitleChar">
    <w:name w:val="Title Char"/>
    <w:basedOn w:val="DefaultParagraphFont"/>
    <w:link w:val="Title"/>
    <w:uiPriority w:val="10"/>
    <w:rsid w:val="007028C0"/>
    <w:rPr>
      <w:rFonts w:ascii="Verdana" w:eastAsiaTheme="majorEastAsia" w:hAnsi="Verdana" w:cstheme="majorBidi"/>
      <w:b/>
      <w:spacing w:val="-10"/>
      <w:kern w:val="28"/>
      <w:sz w:val="64"/>
      <w:szCs w:val="56"/>
    </w:rPr>
  </w:style>
  <w:style w:type="paragraph" w:styleId="TOC1">
    <w:name w:val="toc 1"/>
    <w:basedOn w:val="Normal"/>
    <w:next w:val="Normal"/>
    <w:autoRedefine/>
    <w:uiPriority w:val="39"/>
    <w:unhideWhenUsed/>
    <w:rsid w:val="007028C0"/>
    <w:pPr>
      <w:spacing w:after="100"/>
    </w:pPr>
  </w:style>
  <w:style w:type="paragraph" w:styleId="TOC2">
    <w:name w:val="toc 2"/>
    <w:basedOn w:val="Normal"/>
    <w:next w:val="Normal"/>
    <w:autoRedefine/>
    <w:uiPriority w:val="39"/>
    <w:unhideWhenUsed/>
    <w:rsid w:val="007028C0"/>
    <w:pPr>
      <w:spacing w:after="100"/>
      <w:ind w:left="240"/>
    </w:pPr>
  </w:style>
  <w:style w:type="character" w:styleId="UnresolvedMention">
    <w:name w:val="Unresolved Mention"/>
    <w:basedOn w:val="DefaultParagraphFont"/>
    <w:uiPriority w:val="99"/>
    <w:semiHidden/>
    <w:unhideWhenUsed/>
    <w:rsid w:val="007028C0"/>
    <w:rPr>
      <w:color w:val="605E5C"/>
      <w:shd w:val="clear" w:color="auto" w:fill="E1DFDD"/>
    </w:rPr>
  </w:style>
  <w:style w:type="paragraph" w:styleId="HTMLPreformatted">
    <w:name w:val="HTML Preformatted"/>
    <w:basedOn w:val="Normal"/>
    <w:link w:val="HTMLPreformattedChar"/>
    <w:uiPriority w:val="99"/>
    <w:semiHidden/>
    <w:unhideWhenUsed/>
    <w:rsid w:val="00594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hAnsi="Courier New" w:cs="Courier New"/>
      <w:sz w:val="20"/>
      <w:szCs w:val="20"/>
      <w:lang w:eastAsia="en-CA"/>
    </w:rPr>
  </w:style>
  <w:style w:type="character" w:customStyle="1" w:styleId="HTMLPreformattedChar">
    <w:name w:val="HTML Preformatted Char"/>
    <w:basedOn w:val="DefaultParagraphFont"/>
    <w:link w:val="HTMLPreformatted"/>
    <w:uiPriority w:val="99"/>
    <w:semiHidden/>
    <w:rsid w:val="00594939"/>
    <w:rPr>
      <w:rFonts w:ascii="Courier New" w:hAnsi="Courier New" w:cs="Courier New"/>
      <w:sz w:val="20"/>
      <w:szCs w:val="20"/>
      <w:lang w:eastAsia="en-CA"/>
    </w:rPr>
  </w:style>
  <w:style w:type="character" w:customStyle="1" w:styleId="ListParagraphChar">
    <w:name w:val="List Paragraph Char"/>
    <w:basedOn w:val="DefaultParagraphFont"/>
    <w:link w:val="ListParagraph"/>
    <w:uiPriority w:val="34"/>
    <w:locked/>
    <w:rsid w:val="00594939"/>
    <w:rPr>
      <w:rFonts w:ascii="Verdana" w:hAnsi="Verdana"/>
      <w:szCs w:val="22"/>
    </w:rPr>
  </w:style>
  <w:style w:type="character" w:customStyle="1" w:styleId="SeguinHeading2Char">
    <w:name w:val="Seguin Heading 2 Char"/>
    <w:basedOn w:val="ListParagraphChar"/>
    <w:link w:val="SeguinHeading2"/>
    <w:locked/>
    <w:rsid w:val="00594939"/>
    <w:rPr>
      <w:rFonts w:ascii="Verdana" w:hAnsi="Verdana"/>
      <w:caps/>
      <w:szCs w:val="22"/>
    </w:rPr>
  </w:style>
  <w:style w:type="paragraph" w:customStyle="1" w:styleId="SeguinHeading2">
    <w:name w:val="Seguin Heading 2"/>
    <w:basedOn w:val="ListParagraph"/>
    <w:link w:val="SeguinHeading2Char"/>
    <w:qFormat/>
    <w:rsid w:val="00594939"/>
    <w:pPr>
      <w:numPr>
        <w:numId w:val="0"/>
      </w:numPr>
      <w:spacing w:before="0" w:after="0" w:line="240" w:lineRule="auto"/>
      <w:ind w:left="792" w:hanging="432"/>
      <w:contextualSpacing/>
      <w:outlineLvl w:val="1"/>
    </w:pPr>
    <w:rPr>
      <w:caps/>
    </w:rPr>
  </w:style>
  <w:style w:type="paragraph" w:customStyle="1" w:styleId="SeguinHeading3">
    <w:name w:val="Seguin Heading 3"/>
    <w:basedOn w:val="ListParagraph"/>
    <w:qFormat/>
    <w:rsid w:val="00594939"/>
    <w:pPr>
      <w:numPr>
        <w:numId w:val="0"/>
      </w:numPr>
      <w:tabs>
        <w:tab w:val="num" w:pos="360"/>
      </w:tabs>
      <w:spacing w:before="0" w:after="0" w:line="240" w:lineRule="auto"/>
      <w:ind w:left="1440" w:hanging="720"/>
      <w:contextualSpacing/>
      <w:outlineLvl w:val="2"/>
    </w:pPr>
    <w:rPr>
      <w:rFonts w:ascii="Arial" w:hAnsi="Arial" w:cs="Arial"/>
      <w:sz w:val="22"/>
      <w:szCs w:val="24"/>
    </w:rPr>
  </w:style>
  <w:style w:type="paragraph" w:customStyle="1" w:styleId="SeguinHeading4">
    <w:name w:val="Seguin Heading 4"/>
    <w:basedOn w:val="ListParagraph"/>
    <w:qFormat/>
    <w:rsid w:val="00594939"/>
    <w:pPr>
      <w:numPr>
        <w:numId w:val="0"/>
      </w:numPr>
      <w:tabs>
        <w:tab w:val="num" w:pos="360"/>
      </w:tabs>
      <w:spacing w:before="0" w:after="0" w:line="240" w:lineRule="auto"/>
      <w:ind w:left="1800" w:hanging="720"/>
      <w:contextualSpacing/>
      <w:outlineLvl w:val="3"/>
    </w:pPr>
    <w:rPr>
      <w:rFonts w:ascii="Arial" w:hAnsi="Arial" w:cs="Arial"/>
      <w:sz w:val="22"/>
      <w:szCs w:val="24"/>
    </w:rPr>
  </w:style>
  <w:style w:type="paragraph" w:customStyle="1" w:styleId="SeguinHeading5">
    <w:name w:val="Seguin Heading 5"/>
    <w:basedOn w:val="ListParagraph"/>
    <w:qFormat/>
    <w:rsid w:val="00594939"/>
    <w:pPr>
      <w:numPr>
        <w:numId w:val="0"/>
      </w:numPr>
      <w:tabs>
        <w:tab w:val="num" w:pos="360"/>
      </w:tabs>
      <w:spacing w:before="0" w:after="0" w:line="240" w:lineRule="auto"/>
      <w:ind w:left="2520" w:hanging="1080"/>
      <w:contextualSpacing/>
      <w:outlineLvl w:val="4"/>
    </w:pPr>
    <w:rPr>
      <w:rFonts w:ascii="Arial" w:hAnsi="Arial" w:cs="Arial"/>
      <w:sz w:val="22"/>
      <w:szCs w:val="24"/>
    </w:rPr>
  </w:style>
  <w:style w:type="character" w:styleId="PlaceholderText">
    <w:name w:val="Placeholder Text"/>
    <w:basedOn w:val="DefaultParagraphFont"/>
    <w:uiPriority w:val="99"/>
    <w:semiHidden/>
    <w:rsid w:val="00594939"/>
  </w:style>
  <w:style w:type="paragraph" w:styleId="Revision">
    <w:name w:val="Revision"/>
    <w:hidden/>
    <w:uiPriority w:val="99"/>
    <w:semiHidden/>
    <w:rsid w:val="00A47B08"/>
    <w:rPr>
      <w:rFonts w:ascii="Verdana" w:hAnsi="Verdana"/>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1729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eme MOHAWK">
  <a:themeElements>
    <a:clrScheme name="Mohawk">
      <a:dk1>
        <a:sysClr val="windowText" lastClr="000000"/>
      </a:dk1>
      <a:lt1>
        <a:sysClr val="window" lastClr="FFFFFF"/>
      </a:lt1>
      <a:dk2>
        <a:srgbClr val="333333"/>
      </a:dk2>
      <a:lt2>
        <a:srgbClr val="F2F2F2"/>
      </a:lt2>
      <a:accent1>
        <a:srgbClr val="000000"/>
      </a:accent1>
      <a:accent2>
        <a:srgbClr val="660033"/>
      </a:accent2>
      <a:accent3>
        <a:srgbClr val="AB5500"/>
      </a:accent3>
      <a:accent4>
        <a:srgbClr val="990033"/>
      </a:accent4>
      <a:accent5>
        <a:srgbClr val="333333"/>
      </a:accent5>
      <a:accent6>
        <a:srgbClr val="333333"/>
      </a:accent6>
      <a:hlink>
        <a:srgbClr val="E57200"/>
      </a:hlink>
      <a:folHlink>
        <a:srgbClr val="660033"/>
      </a:folHlink>
    </a:clrScheme>
    <a:fontScheme name="Consolas-Verdana">
      <a:majorFont>
        <a:latin typeface="Consolas" panose="020B0609020204030204"/>
        <a:ea typeface=""/>
        <a:cs typeface=""/>
        <a:font script="Jpan" typeface="HG丸ｺﾞｼｯｸM-PRO"/>
        <a:font script="Hang" typeface="HY중고딕"/>
        <a:font script="Hans" typeface="华文楷体"/>
        <a:font script="Hant" typeface="新細明體"/>
        <a:font script="Arab" typeface="Tahoma"/>
        <a:font script="Hebr" typeface="Levenim MT"/>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Verdana" panose="020B0604030504040204"/>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Mohawk" id="{6539EE66-DFC6-48EE-BE25-8B30A14192F3}" vid="{D80AAB09-207D-4F54-92C9-09A4829097B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ED382EECCEA44A95E1AB2EA82503C1" ma:contentTypeVersion="" ma:contentTypeDescription="Create a new document." ma:contentTypeScope="" ma:versionID="5eb6847223b19711d8b987f8eac88929">
  <xsd:schema xmlns:xsd="http://www.w3.org/2001/XMLSchema" xmlns:xs="http://www.w3.org/2001/XMLSchema" xmlns:p="http://schemas.microsoft.com/office/2006/metadata/properties" xmlns:ns2="f7d0ab56-1ecd-4128-8b93-f7f384465ec8" xmlns:ns3="fdeff47c-0705-4c58-b686-c9747ca3b5f4" targetNamespace="http://schemas.microsoft.com/office/2006/metadata/properties" ma:root="true" ma:fieldsID="60a1ff2f91ca669bd5191bc5cc680f96" ns2:_="" ns3:_="">
    <xsd:import namespace="f7d0ab56-1ecd-4128-8b93-f7f384465ec8"/>
    <xsd:import namespace="fdeff47c-0705-4c58-b686-c9747ca3b5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d0ab56-1ecd-4128-8b93-f7f384465e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03667fc-144b-488a-9b05-6f5b5ff5a799"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eff47c-0705-4c58-b686-c9747ca3b5f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d436ed6-805b-4225-8a9f-7a50ce36fcd7}" ma:internalName="TaxCatchAll" ma:showField="CatchAllData" ma:web="fdeff47c-0705-4c58-b686-c9747ca3b5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7d0ab56-1ecd-4128-8b93-f7f384465ec8">
      <Terms xmlns="http://schemas.microsoft.com/office/infopath/2007/PartnerControls"/>
    </lcf76f155ced4ddcb4097134ff3c332f>
    <TaxCatchAll xmlns="fdeff47c-0705-4c58-b686-c9747ca3b5f4" xsi:nil="true"/>
  </documentManagement>
</p:properties>
</file>

<file path=customXml/itemProps1.xml><?xml version="1.0" encoding="utf-8"?>
<ds:datastoreItem xmlns:ds="http://schemas.openxmlformats.org/officeDocument/2006/customXml" ds:itemID="{5FD63255-E38F-410B-8DC6-2AC715AC71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d0ab56-1ecd-4128-8b93-f7f384465ec8"/>
    <ds:schemaRef ds:uri="fdeff47c-0705-4c58-b686-c9747ca3b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718E65-91EB-494B-B542-645ABB9D1004}">
  <ds:schemaRefs>
    <ds:schemaRef ds:uri="http://schemas.microsoft.com/sharepoint/v3/contenttype/forms"/>
  </ds:schemaRefs>
</ds:datastoreItem>
</file>

<file path=customXml/itemProps3.xml><?xml version="1.0" encoding="utf-8"?>
<ds:datastoreItem xmlns:ds="http://schemas.openxmlformats.org/officeDocument/2006/customXml" ds:itemID="{8877C248-045D-446C-AE02-2288E0EE5FDE}">
  <ds:schemaRefs>
    <ds:schemaRef ds:uri="http://schemas.microsoft.com/office/2006/metadata/properties"/>
    <ds:schemaRef ds:uri="http://schemas.microsoft.com/office/infopath/2007/PartnerControls"/>
    <ds:schemaRef ds:uri="f7d0ab56-1ecd-4128-8b93-f7f384465ec8"/>
    <ds:schemaRef ds:uri="fdeff47c-0705-4c58-b686-c9747ca3b5f4"/>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1</Pages>
  <Words>104</Words>
  <Characters>594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Giles, Sherri</dc:creator>
  <cp:keywords/>
  <dc:description/>
  <cp:lastModifiedBy>Procaccini, Joe</cp:lastModifiedBy>
  <cp:revision>4</cp:revision>
  <dcterms:created xsi:type="dcterms:W3CDTF">2026-10-05T23:28:00Z</dcterms:created>
  <dcterms:modified xsi:type="dcterms:W3CDTF">2026-10-06T01:17:00Z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0x0101006FED382EECCEA44A95E1AB2EA82503C1</vt:lpwstr>
  </property>
</Properties>
</file>